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0EC86" w14:textId="61619F18" w:rsidR="00EB0E03" w:rsidRPr="00E06E7C" w:rsidRDefault="00EB0E03" w:rsidP="00EB0E03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kern w:val="36"/>
          <w:sz w:val="40"/>
          <w:szCs w:val="40"/>
          <w:lang w:eastAsia="pt-BR"/>
          <w14:ligatures w14:val="none"/>
        </w:rPr>
      </w:pPr>
      <w:r w:rsidRPr="00E06E7C">
        <w:rPr>
          <w:rFonts w:ascii="Arial" w:eastAsia="Times New Roman" w:hAnsi="Arial" w:cs="Arial"/>
          <w:b/>
          <w:bCs/>
          <w:kern w:val="36"/>
          <w:sz w:val="40"/>
          <w:szCs w:val="40"/>
          <w:lang w:eastAsia="pt-BR"/>
          <w14:ligatures w14:val="none"/>
        </w:rPr>
        <w:t>Edital do Fies 2026.1 é divulgado. Confira</w:t>
      </w:r>
    </w:p>
    <w:p w14:paraId="53DAE9F3" w14:textId="77777777" w:rsidR="00E06E7C" w:rsidRDefault="00E06E7C" w:rsidP="00EB0E03">
      <w:pPr>
        <w:spacing w:before="300" w:after="300" w:line="360" w:lineRule="auto"/>
        <w:jc w:val="both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</w:p>
    <w:p w14:paraId="00778A2C" w14:textId="4398B169" w:rsidR="00EB0E03" w:rsidRDefault="00EB0E03" w:rsidP="00EB0E03">
      <w:pPr>
        <w:spacing w:before="300" w:after="300" w:line="360" w:lineRule="auto"/>
        <w:jc w:val="both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 w:rsidRPr="00EB0E03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O Ministério da Educação divulgou nesta quinta-feira (22) o </w:t>
      </w:r>
      <w:r w:rsidRPr="00EB0E03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t xml:space="preserve">edital do Fundo de Financiamento Estudantil (FIES) </w:t>
      </w:r>
      <w:r w:rsidRPr="00EB0E03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para o processo seletivo do primeiro semestre</w:t>
      </w:r>
      <w:r w:rsid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 xml:space="preserve"> de 2026.</w:t>
      </w:r>
    </w:p>
    <w:p w14:paraId="79111BB8" w14:textId="33335C6F" w:rsidR="00E36F34" w:rsidRDefault="00E36F34" w:rsidP="00E06E7C">
      <w:pPr>
        <w:spacing w:before="120" w:after="120" w:line="360" w:lineRule="auto"/>
        <w:jc w:val="both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>
        <w:rPr>
          <w:sz w:val="23"/>
          <w:szCs w:val="23"/>
        </w:rPr>
        <w:t>A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s inscrições</w:t>
      </w:r>
      <w:r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 xml:space="preserve"> 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dos CANDIDATOS interessados em participar do processo seletivo do Fies referente ao</w:t>
      </w:r>
      <w:r w:rsidR="00E06E7C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 xml:space="preserve"> 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primeiro semestre de 2026 deverão ser efetuadas exclusivamente pela internet, por meio do Fies</w:t>
      </w:r>
      <w:r w:rsidR="00E06E7C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 xml:space="preserve"> 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Seleção,</w:t>
      </w:r>
      <w:r w:rsidR="00E06E7C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 xml:space="preserve"> 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disponível para acesso</w:t>
      </w:r>
      <w:r w:rsidR="00E06E7C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 xml:space="preserve"> 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no Portal Acesso Único do MEC, no endereço eletrônico</w:t>
      </w:r>
      <w:r w:rsidR="00E06E7C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 xml:space="preserve"> 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https://acessounico.mec.gov.br/fies.</w:t>
      </w:r>
    </w:p>
    <w:p w14:paraId="0E4B86FC" w14:textId="2A5E2729" w:rsidR="00EB0E03" w:rsidRPr="00EB0E03" w:rsidRDefault="00EB0E03" w:rsidP="00EB0E03">
      <w:pPr>
        <w:spacing w:before="120" w:after="120" w:line="360" w:lineRule="auto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 w:rsidRPr="00EB0E03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As inscrições vão de 3 a 6 de fevereiro, e o resultado da pré-seleção sai em 19 de fevereiro.</w:t>
      </w:r>
    </w:p>
    <w:p w14:paraId="21E0FBE4" w14:textId="0FE6CEAE" w:rsidR="00EB0E03" w:rsidRPr="00E06E7C" w:rsidRDefault="00EB0E03" w:rsidP="00E06E7C">
      <w:pPr>
        <w:spacing w:before="120" w:after="120" w:line="360" w:lineRule="auto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 w:rsidRPr="00EB0E03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 xml:space="preserve">Para participar, é necessário ter feito o Enem a partir de 2010, alcançar média mínima de 450 pontos, não zerar a redação e comprovar renda familiar de até três </w:t>
      </w:r>
      <w:r w:rsidR="00E36F34" w:rsidRPr="00EB0E03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salários-mínimos</w:t>
      </w:r>
      <w:r w:rsidRPr="00EB0E03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 xml:space="preserve"> por pessoa.</w:t>
      </w:r>
    </w:p>
    <w:p w14:paraId="4F2C1CE3" w14:textId="77777777" w:rsidR="00EB0E03" w:rsidRDefault="00EB0E03" w:rsidP="00E06E7C">
      <w:pPr>
        <w:pStyle w:val="PargrafodaLista"/>
        <w:numPr>
          <w:ilvl w:val="0"/>
          <w:numId w:val="4"/>
        </w:numPr>
        <w:spacing w:before="480" w:after="240"/>
        <w:outlineLvl w:val="1"/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</w:pPr>
      <w:r w:rsidRPr="00E06E7C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t>Quem pode se inscrever no Fies 2026.1</w:t>
      </w:r>
    </w:p>
    <w:p w14:paraId="6E779862" w14:textId="77777777" w:rsidR="00E06E7C" w:rsidRPr="00E06E7C" w:rsidRDefault="00E06E7C" w:rsidP="00E06E7C">
      <w:pPr>
        <w:pStyle w:val="PargrafodaLista"/>
        <w:spacing w:before="480" w:after="240"/>
        <w:outlineLvl w:val="1"/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</w:pPr>
    </w:p>
    <w:p w14:paraId="6A5D201B" w14:textId="77777777" w:rsidR="00EB0E03" w:rsidRPr="00E36F34" w:rsidRDefault="00EB0E03" w:rsidP="00E06E7C">
      <w:pPr>
        <w:spacing w:after="300" w:line="360" w:lineRule="auto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Os critérios estabelecidos pelo programa são os seguintes:</w:t>
      </w:r>
    </w:p>
    <w:p w14:paraId="11A59E61" w14:textId="77777777" w:rsidR="00EB0E03" w:rsidRPr="00E36F34" w:rsidRDefault="00EB0E03" w:rsidP="00E06E7C">
      <w:pPr>
        <w:numPr>
          <w:ilvl w:val="0"/>
          <w:numId w:val="3"/>
        </w:numPr>
        <w:spacing w:before="120" w:after="120" w:line="360" w:lineRule="auto"/>
        <w:ind w:left="426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Ter participado de algum </w:t>
      </w:r>
      <w:r w:rsidRPr="00E06E7C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t>Enem a partir da edição de 2010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;</w:t>
      </w:r>
    </w:p>
    <w:p w14:paraId="19B9984D" w14:textId="77777777" w:rsidR="00EB0E03" w:rsidRPr="00E36F34" w:rsidRDefault="00EB0E03" w:rsidP="00E06E7C">
      <w:pPr>
        <w:numPr>
          <w:ilvl w:val="0"/>
          <w:numId w:val="3"/>
        </w:numPr>
        <w:spacing w:before="120" w:after="120" w:line="360" w:lineRule="auto"/>
        <w:ind w:left="426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Obter </w:t>
      </w:r>
      <w:r w:rsidRPr="00E06E7C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t>média mínima de 450 pontos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 nas provas objetivas;</w:t>
      </w:r>
    </w:p>
    <w:p w14:paraId="00148A22" w14:textId="77777777" w:rsidR="00EB0E03" w:rsidRPr="00E36F34" w:rsidRDefault="00EB0E03" w:rsidP="00E06E7C">
      <w:pPr>
        <w:numPr>
          <w:ilvl w:val="0"/>
          <w:numId w:val="3"/>
        </w:numPr>
        <w:spacing w:before="120" w:after="120" w:line="360" w:lineRule="auto"/>
        <w:ind w:left="426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Não ter zerado a redação;</w:t>
      </w:r>
    </w:p>
    <w:p w14:paraId="2F03EAC2" w14:textId="2AB76E63" w:rsidR="00EB0E03" w:rsidRPr="00E36F34" w:rsidRDefault="00EB0E03" w:rsidP="00E06E7C">
      <w:pPr>
        <w:numPr>
          <w:ilvl w:val="0"/>
          <w:numId w:val="3"/>
        </w:numPr>
        <w:spacing w:before="120" w:after="120" w:line="360" w:lineRule="auto"/>
        <w:ind w:left="426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Comprovar renda familiar mensal bruta de até </w:t>
      </w:r>
      <w:r w:rsidRPr="00E06E7C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t xml:space="preserve">três </w:t>
      </w:r>
      <w:r w:rsidR="00E06E7C" w:rsidRPr="00E06E7C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t>salários-mínimos</w:t>
      </w:r>
      <w:r w:rsidRPr="00E06E7C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t xml:space="preserve"> por pessoa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, no caso do Fies tradicional.</w:t>
      </w:r>
    </w:p>
    <w:p w14:paraId="4451D4FE" w14:textId="77777777" w:rsidR="00EB0E03" w:rsidRDefault="00EB0E03" w:rsidP="00EB0E03">
      <w:pPr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C67F457" w14:textId="77777777" w:rsidR="00E06E7C" w:rsidRDefault="00E06E7C" w:rsidP="00EB0E03">
      <w:pPr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513A56A" w14:textId="77777777" w:rsidR="00E06E7C" w:rsidRDefault="00E06E7C" w:rsidP="00EB0E03">
      <w:pPr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5D96A4B2" w14:textId="77777777" w:rsidR="00E06E7C" w:rsidRDefault="00E06E7C" w:rsidP="00EB0E03">
      <w:pPr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6863AE5F" w14:textId="77777777" w:rsidR="00E06E7C" w:rsidRDefault="00E06E7C" w:rsidP="00EB0E03">
      <w:pPr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5E80AA38" w14:textId="77777777" w:rsidR="00E06E7C" w:rsidRPr="00E36F34" w:rsidRDefault="00E06E7C" w:rsidP="00EB0E03">
      <w:pPr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7E12DAF8" w14:textId="77777777" w:rsidR="00E06E7C" w:rsidRDefault="00E06E7C" w:rsidP="00E06E7C">
      <w:pPr>
        <w:pStyle w:val="PargrafodaLista"/>
        <w:numPr>
          <w:ilvl w:val="0"/>
          <w:numId w:val="4"/>
        </w:numPr>
        <w:spacing w:before="480" w:after="240"/>
        <w:outlineLvl w:val="1"/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</w:pPr>
      <w:r w:rsidRPr="00E06E7C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lastRenderedPageBreak/>
        <w:t>Calendário Fies 2026.1</w:t>
      </w:r>
    </w:p>
    <w:p w14:paraId="16A69613" w14:textId="77777777" w:rsidR="00E06E7C" w:rsidRPr="00E06E7C" w:rsidRDefault="00E06E7C" w:rsidP="00E06E7C">
      <w:pPr>
        <w:pStyle w:val="PargrafodaLista"/>
        <w:spacing w:before="480" w:after="240"/>
        <w:outlineLvl w:val="1"/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</w:pPr>
    </w:p>
    <w:p w14:paraId="34675DF2" w14:textId="77777777" w:rsidR="00E06E7C" w:rsidRPr="00E36F34" w:rsidRDefault="00E06E7C" w:rsidP="00E06E7C">
      <w:pPr>
        <w:numPr>
          <w:ilvl w:val="0"/>
          <w:numId w:val="2"/>
        </w:numPr>
        <w:spacing w:before="120" w:after="120"/>
        <w:ind w:left="426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 w:rsidRPr="00E36F34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t>Inscrições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: 3 a 6 de fevereiro de 2026</w:t>
      </w:r>
    </w:p>
    <w:p w14:paraId="7C8BDE82" w14:textId="77777777" w:rsidR="00E06E7C" w:rsidRPr="00E36F34" w:rsidRDefault="00E06E7C" w:rsidP="00E06E7C">
      <w:pPr>
        <w:numPr>
          <w:ilvl w:val="0"/>
          <w:numId w:val="2"/>
        </w:numPr>
        <w:spacing w:before="120" w:after="120"/>
        <w:ind w:left="426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 w:rsidRPr="00E36F34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t>Resultado da pré-seleção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: 19 de fevereiro de 2026</w:t>
      </w:r>
    </w:p>
    <w:p w14:paraId="1CE41A03" w14:textId="77777777" w:rsidR="00E06E7C" w:rsidRPr="00E36F34" w:rsidRDefault="00E06E7C" w:rsidP="00E06E7C">
      <w:pPr>
        <w:numPr>
          <w:ilvl w:val="0"/>
          <w:numId w:val="2"/>
        </w:numPr>
        <w:spacing w:before="120" w:after="120"/>
        <w:ind w:left="426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 w:rsidRPr="00E36F34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t>Complementação da inscrição</w:t>
      </w:r>
      <w:r w:rsidRPr="00E06E7C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t>: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 20 a 24 de fevereiro de 2026</w:t>
      </w:r>
    </w:p>
    <w:p w14:paraId="75C6B76F" w14:textId="21E12512" w:rsidR="00E06E7C" w:rsidRDefault="00E06E7C" w:rsidP="00E06E7C">
      <w:pPr>
        <w:numPr>
          <w:ilvl w:val="0"/>
          <w:numId w:val="2"/>
        </w:numPr>
        <w:spacing w:before="120" w:after="120"/>
        <w:ind w:left="426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 w:rsidRPr="00E06E7C">
        <w:rPr>
          <w:rFonts w:ascii="Arial" w:eastAsia="Times New Roman" w:hAnsi="Arial" w:cs="Arial"/>
          <w:b/>
          <w:bCs/>
          <w:color w:val="242A2E"/>
          <w:kern w:val="0"/>
          <w:lang w:eastAsia="pt-BR"/>
          <w14:ligatures w14:val="none"/>
        </w:rPr>
        <w:t>Pré-seleção da lista de espera</w:t>
      </w:r>
      <w:r w:rsidRPr="00E36F34"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: 26 de fevereiro a 10 de abril de 2026</w:t>
      </w:r>
    </w:p>
    <w:p w14:paraId="23976DEF" w14:textId="77777777" w:rsidR="00E06E7C" w:rsidRDefault="00E06E7C" w:rsidP="00E06E7C">
      <w:pPr>
        <w:spacing w:before="120" w:after="120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</w:p>
    <w:p w14:paraId="40435DEB" w14:textId="77777777" w:rsidR="00E06E7C" w:rsidRDefault="00E06E7C" w:rsidP="00E06E7C">
      <w:pPr>
        <w:spacing w:before="120" w:after="120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</w:p>
    <w:p w14:paraId="7E9D1D93" w14:textId="67D193B8" w:rsidR="00E06E7C" w:rsidRPr="00E36F34" w:rsidRDefault="00E06E7C" w:rsidP="00E06E7C">
      <w:pPr>
        <w:spacing w:before="120" w:after="120"/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</w:pPr>
      <w:r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 xml:space="preserve">Acesse ao edital para tirar maiores </w:t>
      </w:r>
      <w:proofErr w:type="gramStart"/>
      <w:r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duvidas</w:t>
      </w:r>
      <w:proofErr w:type="gramEnd"/>
      <w:r>
        <w:rPr>
          <w:rFonts w:ascii="Arial" w:eastAsia="Times New Roman" w:hAnsi="Arial" w:cs="Arial"/>
          <w:color w:val="242A2E"/>
          <w:kern w:val="0"/>
          <w:lang w:eastAsia="pt-BR"/>
          <w14:ligatures w14:val="none"/>
        </w:rPr>
        <w:t>: Edital 3 2026.1</w:t>
      </w:r>
    </w:p>
    <w:p w14:paraId="63780F10" w14:textId="77777777" w:rsidR="00E06E7C" w:rsidRPr="00E36F34" w:rsidRDefault="00E06E7C" w:rsidP="00E06E7C">
      <w:pPr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545F95CA" w14:textId="77777777" w:rsidR="00CE28DB" w:rsidRPr="00E36F34" w:rsidRDefault="00CE28DB"/>
    <w:sectPr w:rsidR="00CE28DB" w:rsidRPr="00E36F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561DA"/>
    <w:multiLevelType w:val="multilevel"/>
    <w:tmpl w:val="53FEB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362063"/>
    <w:multiLevelType w:val="multilevel"/>
    <w:tmpl w:val="54D63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F44A98"/>
    <w:multiLevelType w:val="multilevel"/>
    <w:tmpl w:val="BC385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770C7B"/>
    <w:multiLevelType w:val="hybridMultilevel"/>
    <w:tmpl w:val="B7F4A1A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28227">
    <w:abstractNumId w:val="0"/>
  </w:num>
  <w:num w:numId="2" w16cid:durableId="1102149654">
    <w:abstractNumId w:val="2"/>
  </w:num>
  <w:num w:numId="3" w16cid:durableId="1696037571">
    <w:abstractNumId w:val="1"/>
  </w:num>
  <w:num w:numId="4" w16cid:durableId="13125161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03"/>
    <w:rsid w:val="000C7D07"/>
    <w:rsid w:val="00406B99"/>
    <w:rsid w:val="00CE28DB"/>
    <w:rsid w:val="00E06E7C"/>
    <w:rsid w:val="00E36F34"/>
    <w:rsid w:val="00EB0E03"/>
    <w:rsid w:val="00F6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74CD1E"/>
  <w15:chartTrackingRefBased/>
  <w15:docId w15:val="{C4B6196D-78AB-2A44-8692-C3995FA9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B0E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B0E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B0E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B0E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B0E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B0E0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B0E0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B0E0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B0E0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B0E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EB0E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B0E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B0E0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B0E0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B0E0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B0E0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B0E0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B0E0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B0E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B0E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B0E0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B0E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B0E0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B0E0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B0E0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B0E0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B0E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B0E0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B0E0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B0E0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EB0E0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EB0E03"/>
    <w:rPr>
      <w:b/>
      <w:bCs/>
    </w:rPr>
  </w:style>
  <w:style w:type="character" w:customStyle="1" w:styleId="apple-converted-space">
    <w:name w:val="apple-converted-space"/>
    <w:basedOn w:val="Fontepargpadro"/>
    <w:rsid w:val="00EB0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236</Words>
  <Characters>1230</Characters>
  <Application>Microsoft Office Word</Application>
  <DocSecurity>0</DocSecurity>
  <Lines>39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CAVALCANTE DA TRINDADE</dc:creator>
  <cp:keywords/>
  <dc:description/>
  <cp:lastModifiedBy>ANTONIO CAVALCANTE DA TRINDADE</cp:lastModifiedBy>
  <cp:revision>2</cp:revision>
  <dcterms:created xsi:type="dcterms:W3CDTF">2026-01-24T20:41:00Z</dcterms:created>
  <dcterms:modified xsi:type="dcterms:W3CDTF">2026-01-24T20:41:00Z</dcterms:modified>
</cp:coreProperties>
</file>